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FE" w:rsidRPr="00172D99" w:rsidRDefault="007620FE" w:rsidP="007620FE">
      <w:pPr>
        <w:rPr>
          <w:rFonts w:ascii="Core Mellow 45 Regular" w:hAnsi="Core Mellow 45 Regular"/>
          <w:color w:val="ED7D31" w:themeColor="accent2"/>
          <w:sz w:val="28"/>
          <w:szCs w:val="28"/>
        </w:rPr>
      </w:pPr>
      <w:r w:rsidRPr="00172D99">
        <w:rPr>
          <w:rFonts w:ascii="Core Mellow 45 Regular" w:hAnsi="Core Mellow 45 Regular"/>
          <w:color w:val="ED7D31" w:themeColor="accent2"/>
          <w:sz w:val="28"/>
          <w:szCs w:val="28"/>
        </w:rPr>
        <w:t>Informatie voor de cliënt</w:t>
      </w:r>
    </w:p>
    <w:p w:rsidR="007620FE" w:rsidRPr="00172D99" w:rsidRDefault="007620FE" w:rsidP="007620FE">
      <w:pPr>
        <w:jc w:val="both"/>
        <w:rPr>
          <w:rFonts w:ascii="Cambria" w:hAnsi="Cambria"/>
          <w:sz w:val="24"/>
          <w:szCs w:val="24"/>
        </w:rPr>
      </w:pPr>
      <w:r w:rsidRPr="00172D99">
        <w:rPr>
          <w:rFonts w:ascii="Cambria" w:hAnsi="Cambria"/>
          <w:sz w:val="24"/>
          <w:szCs w:val="24"/>
        </w:rPr>
        <w:t>Met een “Kijkstage” kunnen medewerkers van de ene organisatie meedraaien in een andere organisatie. Zo kunnen ze zien hoe ze daar de zaken aanpakken en organiseren. Ze doen dit om beter samen te werken en zaken bij te leren.</w:t>
      </w:r>
    </w:p>
    <w:p w:rsidR="007620FE" w:rsidRPr="00172D99" w:rsidRDefault="007620FE" w:rsidP="007620FE">
      <w:pPr>
        <w:jc w:val="both"/>
        <w:rPr>
          <w:rFonts w:ascii="Cambria" w:hAnsi="Cambria"/>
          <w:b/>
          <w:sz w:val="24"/>
          <w:szCs w:val="24"/>
        </w:rPr>
      </w:pPr>
      <w:r w:rsidRPr="00172D99">
        <w:rPr>
          <w:rFonts w:ascii="Cambria" w:hAnsi="Cambria"/>
          <w:b/>
          <w:sz w:val="24"/>
          <w:szCs w:val="24"/>
        </w:rPr>
        <w:t>Het is belangrijk dat diensten elkaar zo goed mogelijk kennen zodat ze de mensen die ze begeleiden de best mogelijke hulp kunnen geven!</w:t>
      </w:r>
    </w:p>
    <w:p w:rsidR="007620FE" w:rsidRPr="00172D99" w:rsidRDefault="007620FE" w:rsidP="007620FE">
      <w:pPr>
        <w:jc w:val="both"/>
        <w:rPr>
          <w:rFonts w:ascii="Cambria" w:hAnsi="Cambria"/>
          <w:sz w:val="24"/>
          <w:szCs w:val="24"/>
        </w:rPr>
      </w:pPr>
      <w:r w:rsidRPr="00172D99">
        <w:rPr>
          <w:rFonts w:ascii="Cambria" w:hAnsi="Cambria"/>
          <w:sz w:val="24"/>
          <w:szCs w:val="24"/>
        </w:rPr>
        <w:t>Jij zal dus ook in jouw organisatie of centrum een medewerker zien die je niet kent en die de werking  volgt. Die medewerker doet een ‘kijkstage”.</w:t>
      </w:r>
    </w:p>
    <w:p w:rsidR="007620FE" w:rsidRPr="00172D99" w:rsidRDefault="007620FE" w:rsidP="007620FE">
      <w:pPr>
        <w:pStyle w:val="Plattetekst2"/>
        <w:rPr>
          <w:rFonts w:ascii="Cambria" w:hAnsi="Cambria"/>
          <w:szCs w:val="24"/>
        </w:rPr>
      </w:pPr>
      <w:r w:rsidRPr="00172D99">
        <w:rPr>
          <w:rFonts w:ascii="Cambria" w:hAnsi="Cambria"/>
          <w:szCs w:val="24"/>
        </w:rPr>
        <w:t>Deze bezoekende medewerker draait een dag mee in het team dat jou begeleidt. Hij/zij zal het reilen en zeilen volgen binnen jouw organisatie en ook jouw concrete begeleiding. Door met jou in contact te komen en mee te werken binnen het team, zal hij/zij bepaalde informatie over jou te weten komen. Net als alle andere medewerkers binnen het team is die persoon ook gebonden aan het beroepsgeheim en is hij/zij verplicht hier zorgvuldig mee om te gaan.</w:t>
      </w:r>
    </w:p>
    <w:p w:rsidR="007620FE" w:rsidRDefault="007620FE" w:rsidP="007620FE">
      <w:pPr>
        <w:pStyle w:val="Plattetekst2"/>
        <w:rPr>
          <w:rFonts w:ascii="Cambria" w:hAnsi="Cambria"/>
          <w:b/>
          <w:szCs w:val="24"/>
        </w:rPr>
      </w:pPr>
    </w:p>
    <w:p w:rsidR="007620FE" w:rsidRPr="00172D99" w:rsidRDefault="007620FE" w:rsidP="007620FE">
      <w:pPr>
        <w:pStyle w:val="Plattetekst2"/>
        <w:rPr>
          <w:rFonts w:ascii="Cambria" w:hAnsi="Cambria"/>
          <w:szCs w:val="24"/>
        </w:rPr>
      </w:pPr>
      <w:r w:rsidRPr="00172D99">
        <w:rPr>
          <w:rFonts w:ascii="Cambria" w:hAnsi="Cambria"/>
          <w:b/>
          <w:szCs w:val="24"/>
        </w:rPr>
        <w:t>Toch wensen wij daarvoor jouw schriftelijke toestemming te vragen:</w:t>
      </w:r>
    </w:p>
    <w:p w:rsidR="007620FE" w:rsidRPr="00172D99" w:rsidRDefault="007620FE" w:rsidP="007620FE">
      <w:pPr>
        <w:jc w:val="both"/>
        <w:rPr>
          <w:rFonts w:ascii="Cambria" w:hAnsi="Cambria"/>
          <w:sz w:val="24"/>
          <w:szCs w:val="24"/>
        </w:rPr>
      </w:pPr>
      <w:r w:rsidRPr="00172D99">
        <w:rPr>
          <w:rFonts w:ascii="Cambria" w:hAnsi="Cambria"/>
          <w:sz w:val="24"/>
          <w:szCs w:val="24"/>
        </w:rPr>
        <w:t>De cliënt verklaart op de hoogte te zijn van de aanwezigheid van een bezoekende medewerker in de organisatie en dat deze persoon hierdoor persoonlijke informatie over hem/haar kan ontvangen.</w:t>
      </w:r>
    </w:p>
    <w:p w:rsidR="007620FE" w:rsidRPr="00172D99" w:rsidRDefault="007620FE" w:rsidP="007620FE">
      <w:pPr>
        <w:jc w:val="both"/>
        <w:rPr>
          <w:rFonts w:ascii="Cambria" w:hAnsi="Cambria"/>
          <w:sz w:val="24"/>
          <w:szCs w:val="24"/>
        </w:rPr>
      </w:pPr>
      <w:r w:rsidRPr="00172D99">
        <w:rPr>
          <w:rFonts w:ascii="Cambria" w:hAnsi="Cambria"/>
          <w:sz w:val="24"/>
          <w:szCs w:val="24"/>
        </w:rPr>
        <w:t>De bezoekende medewerkers beloven schriftelijk hier zorgvuldig mee om te springen en de kaders inzake het beroepsgeheim te respecteren.</w:t>
      </w:r>
    </w:p>
    <w:p w:rsidR="007620FE" w:rsidRDefault="007620FE">
      <w:pPr>
        <w:rPr>
          <w:rFonts w:ascii="Cambria" w:hAnsi="Cambria"/>
          <w:sz w:val="24"/>
          <w:szCs w:val="24"/>
        </w:rPr>
      </w:pPr>
      <w:r>
        <w:rPr>
          <w:rFonts w:ascii="Cambria" w:hAnsi="Cambria"/>
          <w:sz w:val="24"/>
          <w:szCs w:val="24"/>
        </w:rPr>
        <w:br w:type="page"/>
      </w:r>
    </w:p>
    <w:p w:rsidR="007620FE" w:rsidRPr="00172D99" w:rsidRDefault="007620FE" w:rsidP="007620FE">
      <w:pPr>
        <w:pStyle w:val="Plattetekst2"/>
        <w:rPr>
          <w:rFonts w:ascii="Cambria" w:hAnsi="Cambria"/>
          <w:szCs w:val="24"/>
          <w:u w:val="single"/>
        </w:rPr>
      </w:pPr>
      <w:bookmarkStart w:id="0" w:name="_GoBack"/>
      <w:bookmarkEnd w:id="0"/>
      <w:r w:rsidRPr="00172D99">
        <w:rPr>
          <w:rFonts w:ascii="Cambria" w:hAnsi="Cambria"/>
          <w:szCs w:val="24"/>
          <w:u w:val="single"/>
        </w:rPr>
        <w:lastRenderedPageBreak/>
        <w:t>Toestemming</w:t>
      </w:r>
    </w:p>
    <w:p w:rsidR="007620FE" w:rsidRPr="00172D99" w:rsidRDefault="007620FE" w:rsidP="007620FE">
      <w:pPr>
        <w:pStyle w:val="Plattetekst"/>
        <w:jc w:val="both"/>
        <w:rPr>
          <w:rFonts w:ascii="Cambria" w:hAnsi="Cambria"/>
          <w:szCs w:val="24"/>
        </w:rPr>
      </w:pPr>
    </w:p>
    <w:p w:rsidR="007620FE" w:rsidRPr="00172D99" w:rsidRDefault="007620FE" w:rsidP="007620FE">
      <w:pPr>
        <w:pStyle w:val="Plattetekst"/>
        <w:jc w:val="both"/>
        <w:rPr>
          <w:rFonts w:ascii="Cambria" w:hAnsi="Cambria"/>
          <w:szCs w:val="24"/>
        </w:rPr>
      </w:pPr>
      <w:r w:rsidRPr="00172D99">
        <w:rPr>
          <w:rFonts w:ascii="Cambria" w:hAnsi="Cambria"/>
          <w:szCs w:val="24"/>
        </w:rPr>
        <w:t>Ik, ……………………………………………… (naam en voornaam cliënt of vertegenwoordiger) geef toestemming om deze uitwisseling, waarbij mogelijk relevante persoonlijke gegevens gedeeld worden met medewerkers van een andere organisatie, te organiseren.</w:t>
      </w:r>
    </w:p>
    <w:p w:rsidR="007620FE" w:rsidRPr="00172D99" w:rsidRDefault="007620FE" w:rsidP="007620FE">
      <w:pPr>
        <w:rPr>
          <w:rFonts w:ascii="Cambria" w:hAnsi="Cambria"/>
          <w:sz w:val="24"/>
          <w:szCs w:val="24"/>
        </w:rPr>
      </w:pPr>
    </w:p>
    <w:p w:rsidR="007620FE" w:rsidRPr="00172D99" w:rsidRDefault="007620FE" w:rsidP="007620FE">
      <w:pPr>
        <w:rPr>
          <w:rFonts w:ascii="Cambria" w:hAnsi="Cambria"/>
          <w:sz w:val="24"/>
          <w:szCs w:val="24"/>
        </w:rPr>
      </w:pPr>
      <w:r w:rsidRPr="00172D99">
        <w:rPr>
          <w:rFonts w:ascii="Cambria" w:hAnsi="Cambria"/>
          <w:sz w:val="24"/>
          <w:szCs w:val="24"/>
        </w:rPr>
        <w:t>Handtekening cliënt of vertegenwoordiger</w:t>
      </w:r>
      <w:r w:rsidRPr="00172D99">
        <w:rPr>
          <w:rFonts w:ascii="Cambria" w:hAnsi="Cambria"/>
          <w:sz w:val="24"/>
          <w:szCs w:val="24"/>
        </w:rPr>
        <w:tab/>
      </w:r>
      <w:r w:rsidRPr="00172D99">
        <w:rPr>
          <w:rFonts w:ascii="Cambria" w:hAnsi="Cambria"/>
          <w:sz w:val="24"/>
          <w:szCs w:val="24"/>
        </w:rPr>
        <w:tab/>
      </w:r>
      <w:r w:rsidRPr="00172D99">
        <w:rPr>
          <w:rFonts w:ascii="Cambria" w:hAnsi="Cambria"/>
          <w:sz w:val="24"/>
          <w:szCs w:val="24"/>
        </w:rPr>
        <w:tab/>
        <w:t>Datum</w:t>
      </w:r>
    </w:p>
    <w:p w:rsidR="007620FE" w:rsidRDefault="007620FE" w:rsidP="007620FE">
      <w:pPr>
        <w:rPr>
          <w:rFonts w:ascii="Cambria" w:hAnsi="Cambria"/>
          <w:sz w:val="24"/>
          <w:szCs w:val="24"/>
        </w:rPr>
      </w:pPr>
    </w:p>
    <w:p w:rsidR="007620FE" w:rsidRPr="00172D99" w:rsidRDefault="007620FE" w:rsidP="007620FE">
      <w:pPr>
        <w:rPr>
          <w:rFonts w:ascii="Cambria" w:hAnsi="Cambria"/>
          <w:sz w:val="24"/>
          <w:szCs w:val="24"/>
        </w:rPr>
      </w:pPr>
    </w:p>
    <w:p w:rsidR="007620FE" w:rsidRPr="00172D99" w:rsidRDefault="007620FE" w:rsidP="007620FE">
      <w:pPr>
        <w:pBdr>
          <w:top w:val="single" w:sz="4" w:space="1" w:color="auto"/>
        </w:pBdr>
        <w:rPr>
          <w:rFonts w:ascii="Cambria" w:hAnsi="Cambria"/>
          <w:sz w:val="24"/>
          <w:szCs w:val="24"/>
        </w:rPr>
      </w:pPr>
      <w:r w:rsidRPr="00172D99">
        <w:rPr>
          <w:rFonts w:ascii="Cambria" w:hAnsi="Cambria"/>
          <w:sz w:val="24"/>
          <w:szCs w:val="24"/>
        </w:rPr>
        <w:t>Naam betrokken medewerker : ……………………………………</w:t>
      </w:r>
    </w:p>
    <w:p w:rsidR="007620FE" w:rsidRPr="00172D99" w:rsidRDefault="007620FE" w:rsidP="007620FE">
      <w:pPr>
        <w:pBdr>
          <w:top w:val="single" w:sz="4" w:space="1" w:color="auto"/>
        </w:pBdr>
        <w:rPr>
          <w:rFonts w:ascii="Cambria" w:hAnsi="Cambria"/>
          <w:sz w:val="24"/>
          <w:szCs w:val="24"/>
        </w:rPr>
      </w:pPr>
      <w:r w:rsidRPr="00172D99">
        <w:rPr>
          <w:rFonts w:ascii="Cambria" w:hAnsi="Cambria"/>
          <w:sz w:val="24"/>
          <w:szCs w:val="24"/>
        </w:rPr>
        <w:t>Bezoekende organisatie : ………………………………………………………………………</w:t>
      </w:r>
    </w:p>
    <w:p w:rsidR="007620FE" w:rsidRPr="00172D99" w:rsidRDefault="007620FE" w:rsidP="007620FE">
      <w:pPr>
        <w:pBdr>
          <w:top w:val="single" w:sz="4" w:space="1" w:color="auto"/>
        </w:pBdr>
        <w:rPr>
          <w:rFonts w:ascii="Cambria" w:hAnsi="Cambria"/>
          <w:sz w:val="24"/>
          <w:szCs w:val="24"/>
        </w:rPr>
      </w:pPr>
      <w:r w:rsidRPr="00172D99">
        <w:rPr>
          <w:rFonts w:ascii="Cambria" w:hAnsi="Cambria"/>
          <w:sz w:val="24"/>
          <w:szCs w:val="24"/>
        </w:rPr>
        <w:t>Gastorganisatie : …………………………………………………………………….</w:t>
      </w:r>
    </w:p>
    <w:p w:rsidR="007620FE" w:rsidRPr="00172D99" w:rsidRDefault="007620FE" w:rsidP="007620FE">
      <w:pPr>
        <w:pBdr>
          <w:top w:val="single" w:sz="4" w:space="1" w:color="auto"/>
        </w:pBdr>
        <w:rPr>
          <w:rFonts w:ascii="Cambria" w:hAnsi="Cambria"/>
          <w:sz w:val="24"/>
          <w:szCs w:val="24"/>
        </w:rPr>
      </w:pPr>
    </w:p>
    <w:p w:rsidR="007620FE" w:rsidRDefault="007620FE" w:rsidP="007620FE">
      <w:pPr>
        <w:pStyle w:val="Plattetekst2"/>
        <w:jc w:val="left"/>
        <w:rPr>
          <w:rFonts w:ascii="Cambria" w:hAnsi="Cambria"/>
          <w:szCs w:val="24"/>
        </w:rPr>
      </w:pPr>
      <w:r w:rsidRPr="00172D99">
        <w:rPr>
          <w:rFonts w:ascii="Cambria" w:hAnsi="Cambria"/>
          <w:szCs w:val="24"/>
        </w:rPr>
        <w:t>Met vragen kan je terecht bij je eigen begeleiding of bij Klaar De Smaele van het Kenniscentrum Welzijn, Wonen, Zorg die deze kijkstages organiseert.</w:t>
      </w:r>
      <w:r>
        <w:rPr>
          <w:rFonts w:ascii="Cambria" w:hAnsi="Cambria"/>
          <w:szCs w:val="24"/>
        </w:rPr>
        <w:t xml:space="preserve"> Je kan haar contacteren op </w:t>
      </w:r>
      <w:hyperlink r:id="rId4" w:history="1">
        <w:r w:rsidRPr="003130AE">
          <w:rPr>
            <w:rStyle w:val="Hyperlink"/>
            <w:rFonts w:ascii="Cambria" w:hAnsi="Cambria"/>
            <w:szCs w:val="24"/>
          </w:rPr>
          <w:t>klaar.de.smaele@kenniscentrumwwz.be</w:t>
        </w:r>
      </w:hyperlink>
      <w:r>
        <w:rPr>
          <w:rFonts w:ascii="Cambria" w:hAnsi="Cambria"/>
          <w:szCs w:val="24"/>
        </w:rPr>
        <w:t xml:space="preserve"> of bellen op het nummer </w:t>
      </w:r>
    </w:p>
    <w:p w:rsidR="007620FE" w:rsidRPr="00AD0D28" w:rsidRDefault="007620FE" w:rsidP="007620FE">
      <w:pPr>
        <w:pStyle w:val="Plattetekst2"/>
        <w:jc w:val="left"/>
        <w:rPr>
          <w:rFonts w:ascii="Tahoma" w:hAnsi="Tahoma" w:cs="Tahoma"/>
          <w:szCs w:val="24"/>
        </w:rPr>
      </w:pPr>
      <w:r w:rsidRPr="00745C82">
        <w:rPr>
          <w:rFonts w:ascii="Cambria" w:hAnsi="Cambria"/>
          <w:szCs w:val="24"/>
        </w:rPr>
        <w:t>02</w:t>
      </w:r>
      <w:r>
        <w:rPr>
          <w:rFonts w:ascii="Cambria" w:hAnsi="Cambria"/>
          <w:szCs w:val="24"/>
        </w:rPr>
        <w:t>/</w:t>
      </w:r>
      <w:r w:rsidRPr="00745C82">
        <w:rPr>
          <w:rFonts w:ascii="Cambria" w:hAnsi="Cambria"/>
          <w:szCs w:val="24"/>
        </w:rPr>
        <w:t>413</w:t>
      </w:r>
      <w:r>
        <w:rPr>
          <w:rFonts w:ascii="Cambria" w:hAnsi="Cambria"/>
          <w:szCs w:val="24"/>
        </w:rPr>
        <w:t>.</w:t>
      </w:r>
      <w:r w:rsidRPr="00745C82">
        <w:rPr>
          <w:rFonts w:ascii="Cambria" w:hAnsi="Cambria"/>
          <w:szCs w:val="24"/>
        </w:rPr>
        <w:t>01</w:t>
      </w:r>
      <w:r>
        <w:rPr>
          <w:rFonts w:ascii="Cambria" w:hAnsi="Cambria"/>
          <w:szCs w:val="24"/>
        </w:rPr>
        <w:t>.</w:t>
      </w:r>
      <w:r w:rsidRPr="00745C82">
        <w:rPr>
          <w:rFonts w:ascii="Cambria" w:hAnsi="Cambria"/>
          <w:szCs w:val="24"/>
        </w:rPr>
        <w:t>59</w:t>
      </w:r>
    </w:p>
    <w:p w:rsidR="00CB1E94" w:rsidRDefault="00CB1E94"/>
    <w:sectPr w:rsidR="00CB1E94" w:rsidSect="00361192">
      <w:footerReference w:type="default" r:id="rId5"/>
      <w:headerReference w:type="first" r:id="rId6"/>
      <w:footerReference w:type="first" r:id="rId7"/>
      <w:pgSz w:w="11906" w:h="16838"/>
      <w:pgMar w:top="1417" w:right="1417" w:bottom="1417" w:left="1417" w:header="709" w:footer="113"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ven Pro Medium">
    <w:altName w:val="Times New Roman"/>
    <w:panose1 w:val="00000000000000000000"/>
    <w:charset w:val="00"/>
    <w:family w:val="auto"/>
    <w:notTrueType/>
    <w:pitch w:val="default"/>
    <w:sig w:usb0="00000003" w:usb1="00000000" w:usb2="00000000" w:usb3="00000000" w:csb0="00000001" w:csb1="00000000"/>
  </w:font>
  <w:font w:name="Core Mellow 45 Regular">
    <w:panose1 w:val="020F0503030302020204"/>
    <w:charset w:val="00"/>
    <w:family w:val="swiss"/>
    <w:notTrueType/>
    <w:pitch w:val="variable"/>
    <w:sig w:usb0="A000026F" w:usb1="500078FB" w:usb2="00000000" w:usb3="00000000" w:csb0="00000097"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92" w:rsidRPr="000220F2" w:rsidRDefault="007620FE" w:rsidP="00361192">
    <w:pPr>
      <w:pStyle w:val="adres"/>
      <w:tabs>
        <w:tab w:val="left" w:pos="2445"/>
      </w:tabs>
      <w:rPr>
        <w:rFonts w:ascii="Verdana" w:hAnsi="Verdana"/>
        <w:color w:val="009A9D"/>
        <w:sz w:val="16"/>
        <w:szCs w:val="16"/>
      </w:rPr>
    </w:pPr>
    <w:r w:rsidRPr="000220F2">
      <w:rPr>
        <w:rFonts w:ascii="Verdana" w:hAnsi="Verdana"/>
        <w:noProof/>
        <w:color w:val="009A9D"/>
        <w:sz w:val="16"/>
        <w:szCs w:val="16"/>
        <w:lang w:val="nl-BE" w:eastAsia="nl-BE"/>
      </w:rPr>
      <w:drawing>
        <wp:anchor distT="0" distB="0" distL="114300" distR="114300" simplePos="0" relativeHeight="251662336" behindDoc="1" locked="0" layoutInCell="1" allowOverlap="1" wp14:anchorId="419DAB0A" wp14:editId="58B77C11">
          <wp:simplePos x="0" y="0"/>
          <wp:positionH relativeFrom="column">
            <wp:posOffset>4521835</wp:posOffset>
          </wp:positionH>
          <wp:positionV relativeFrom="paragraph">
            <wp:posOffset>104140</wp:posOffset>
          </wp:positionV>
          <wp:extent cx="1323224" cy="5549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_verbeelding_werk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224" cy="554990"/>
                  </a:xfrm>
                  <a:prstGeom prst="rect">
                    <a:avLst/>
                  </a:prstGeom>
                </pic:spPr>
              </pic:pic>
            </a:graphicData>
          </a:graphic>
          <wp14:sizeRelH relativeFrom="page">
            <wp14:pctWidth>0</wp14:pctWidth>
          </wp14:sizeRelH>
          <wp14:sizeRelV relativeFrom="page">
            <wp14:pctHeight>0</wp14:pctHeight>
          </wp14:sizeRelV>
        </wp:anchor>
      </w:drawing>
    </w:r>
    <w:r w:rsidRPr="000220F2">
      <w:rPr>
        <w:rFonts w:ascii="Verdana" w:hAnsi="Verdana"/>
        <w:color w:val="009A9D"/>
        <w:sz w:val="16"/>
        <w:szCs w:val="16"/>
      </w:rPr>
      <w:tab/>
    </w:r>
  </w:p>
  <w:p w:rsidR="00361192" w:rsidRPr="000220F2" w:rsidRDefault="007620FE" w:rsidP="00361192">
    <w:pPr>
      <w:pStyle w:val="adres"/>
      <w:ind w:left="-1417" w:firstLine="709"/>
      <w:rPr>
        <w:rFonts w:ascii="Verdana" w:hAnsi="Verdana"/>
        <w:color w:val="009A9D"/>
        <w:sz w:val="16"/>
        <w:szCs w:val="16"/>
      </w:rPr>
    </w:pPr>
    <w:r w:rsidRPr="000220F2">
      <w:rPr>
        <w:rFonts w:ascii="Verdana" w:hAnsi="Verdana"/>
        <w:noProof/>
        <w:color w:val="009A9D"/>
        <w:sz w:val="16"/>
        <w:szCs w:val="16"/>
        <w:lang w:val="nl-BE" w:eastAsia="nl-BE"/>
      </w:rPr>
      <w:drawing>
        <wp:anchor distT="0" distB="0" distL="114300" distR="114300" simplePos="0" relativeHeight="251663360" behindDoc="1" locked="0" layoutInCell="1" allowOverlap="1" wp14:anchorId="121F856D" wp14:editId="5E4E53A1">
          <wp:simplePos x="0" y="0"/>
          <wp:positionH relativeFrom="column">
            <wp:posOffset>3616325</wp:posOffset>
          </wp:positionH>
          <wp:positionV relativeFrom="paragraph">
            <wp:posOffset>19050</wp:posOffset>
          </wp:positionV>
          <wp:extent cx="781050" cy="396533"/>
          <wp:effectExtent l="0" t="0" r="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GC_Logo_N_horizontaal_zwart.eps"/>
                  <pic:cNvPicPr/>
                </pic:nvPicPr>
                <pic:blipFill>
                  <a:blip r:embed="rId2">
                    <a:extLst>
                      <a:ext uri="{28A0092B-C50C-407E-A947-70E740481C1C}">
                        <a14:useLocalDpi xmlns:a14="http://schemas.microsoft.com/office/drawing/2010/main" val="0"/>
                      </a:ext>
                    </a:extLst>
                  </a:blip>
                  <a:stretch>
                    <a:fillRect/>
                  </a:stretch>
                </pic:blipFill>
                <pic:spPr>
                  <a:xfrm>
                    <a:off x="0" y="0"/>
                    <a:ext cx="781050" cy="396533"/>
                  </a:xfrm>
                  <a:prstGeom prst="rect">
                    <a:avLst/>
                  </a:prstGeom>
                </pic:spPr>
              </pic:pic>
            </a:graphicData>
          </a:graphic>
          <wp14:sizeRelH relativeFrom="page">
            <wp14:pctWidth>0</wp14:pctWidth>
          </wp14:sizeRelH>
          <wp14:sizeRelV relativeFrom="page">
            <wp14:pctHeight>0</wp14:pctHeight>
          </wp14:sizeRelV>
        </wp:anchor>
      </w:drawing>
    </w:r>
    <w:r w:rsidRPr="000220F2">
      <w:rPr>
        <w:rFonts w:ascii="Verdana" w:hAnsi="Verdana"/>
        <w:color w:val="009A9D"/>
        <w:sz w:val="16"/>
        <w:szCs w:val="16"/>
      </w:rPr>
      <w:t xml:space="preserve">Kenniscentrum WWZ vzw — </w:t>
    </w:r>
    <w:proofErr w:type="spellStart"/>
    <w:r w:rsidRPr="000220F2">
      <w:rPr>
        <w:rFonts w:ascii="Verdana" w:hAnsi="Verdana"/>
        <w:color w:val="009A9D"/>
        <w:sz w:val="16"/>
        <w:szCs w:val="16"/>
      </w:rPr>
      <w:t>Lakensestraat</w:t>
    </w:r>
    <w:proofErr w:type="spellEnd"/>
    <w:r w:rsidRPr="000220F2">
      <w:rPr>
        <w:rFonts w:ascii="Verdana" w:hAnsi="Verdana"/>
        <w:color w:val="009A9D"/>
        <w:sz w:val="16"/>
        <w:szCs w:val="16"/>
      </w:rPr>
      <w:t xml:space="preserve"> 76 bus 2 — 1000 Brussel</w:t>
    </w:r>
  </w:p>
  <w:p w:rsidR="00361192" w:rsidRPr="000220F2" w:rsidRDefault="007620FE" w:rsidP="00361192">
    <w:pPr>
      <w:pStyle w:val="adres"/>
      <w:tabs>
        <w:tab w:val="center" w:pos="4182"/>
      </w:tabs>
      <w:ind w:left="-1417" w:firstLine="709"/>
      <w:rPr>
        <w:rFonts w:ascii="Verdana" w:hAnsi="Verdana"/>
        <w:color w:val="009A9D"/>
        <w:sz w:val="16"/>
        <w:szCs w:val="16"/>
      </w:rPr>
    </w:pPr>
    <w:r w:rsidRPr="000220F2">
      <w:rPr>
        <w:rFonts w:ascii="Verdana" w:hAnsi="Verdana"/>
        <w:color w:val="009A9D"/>
        <w:sz w:val="16"/>
        <w:szCs w:val="16"/>
      </w:rPr>
      <w:t xml:space="preserve">T 02 414 15 85 — </w:t>
    </w:r>
    <w:r>
      <w:rPr>
        <w:rFonts w:ascii="Verdana" w:hAnsi="Verdana"/>
        <w:color w:val="009A9D"/>
        <w:sz w:val="16"/>
        <w:szCs w:val="16"/>
      </w:rPr>
      <w:t>www.kenniscentrumwwz.be</w:t>
    </w:r>
    <w:r>
      <w:rPr>
        <w:rFonts w:ascii="Verdana" w:hAnsi="Verdana"/>
        <w:color w:val="009A9D"/>
        <w:sz w:val="16"/>
        <w:szCs w:val="16"/>
      </w:rPr>
      <w:tab/>
    </w:r>
  </w:p>
  <w:p w:rsidR="003F1989" w:rsidRDefault="007620FE" w:rsidP="00361192">
    <w:pPr>
      <w:pStyle w:val="adres"/>
      <w:ind w:left="-1417" w:right="-851" w:firstLine="709"/>
      <w:rPr>
        <w:color w:val="000000" w:themeColor="text1"/>
      </w:rPr>
    </w:pPr>
    <w:r w:rsidRPr="000220F2">
      <w:rPr>
        <w:rFonts w:ascii="Verdana" w:hAnsi="Verdana"/>
        <w:color w:val="009A9D"/>
        <w:sz w:val="16"/>
        <w:szCs w:val="16"/>
      </w:rPr>
      <w:t xml:space="preserve">IBAN BE28 0682 </w:t>
    </w:r>
    <w:r w:rsidRPr="000220F2">
      <w:rPr>
        <w:rFonts w:ascii="Verdana" w:hAnsi="Verdana"/>
        <w:color w:val="009A9D"/>
        <w:sz w:val="16"/>
        <w:szCs w:val="16"/>
      </w:rPr>
      <w:t>4896 9220 — Ondernemingsnummer: 0896.225.857</w:t>
    </w:r>
    <w:r>
      <w:rPr>
        <w:rFonts w:ascii="Verdana" w:hAnsi="Verdana"/>
        <w:color w:val="009A9D"/>
        <w:sz w:val="16"/>
        <w:szCs w:val="16"/>
      </w:rPr>
      <w:tab/>
    </w:r>
    <w:r>
      <w:rPr>
        <w:rFonts w:ascii="Verdana" w:hAnsi="Verdana"/>
        <w:color w:val="009A9D"/>
        <w:sz w:val="16"/>
        <w:szCs w:val="16"/>
      </w:rPr>
      <w:tab/>
    </w:r>
    <w:r>
      <w:rPr>
        <w:rFonts w:ascii="Verdana" w:hAnsi="Verdana"/>
        <w:color w:val="009A9D"/>
        <w:sz w:val="16"/>
        <w:szCs w:val="16"/>
      </w:rPr>
      <w:tab/>
    </w:r>
    <w:r>
      <w:rPr>
        <w:rFonts w:ascii="Verdana" w:hAnsi="Verdana"/>
        <w:color w:val="009A9D"/>
        <w:sz w:val="16"/>
        <w:szCs w:val="16"/>
      </w:rPr>
      <w:tab/>
    </w:r>
    <w:r>
      <w:rPr>
        <w:rFonts w:ascii="Verdana" w:hAnsi="Verdana"/>
        <w:color w:val="009A9D"/>
        <w:sz w:val="16"/>
        <w:szCs w:val="16"/>
      </w:rPr>
      <w:tab/>
    </w:r>
    <w:r>
      <w:rPr>
        <w:rFonts w:ascii="Verdana" w:hAnsi="Verdana"/>
        <w:color w:val="009A9D"/>
        <w:sz w:val="16"/>
        <w:szCs w:val="16"/>
      </w:rPr>
      <w:tab/>
    </w:r>
    <w:r w:rsidRPr="000220F2">
      <w:rPr>
        <w:rFonts w:ascii="Verdana" w:hAnsi="Verdana"/>
        <w:color w:val="000000" w:themeColor="text1"/>
        <w:sz w:val="16"/>
        <w:szCs w:val="16"/>
      </w:rPr>
      <w:t xml:space="preserve">        </w:t>
    </w:r>
    <w:r>
      <w:rPr>
        <w:rFonts w:ascii="Verdana" w:hAnsi="Verdana"/>
        <w:color w:val="000000" w:themeColor="text1"/>
        <w:sz w:val="16"/>
        <w:szCs w:val="16"/>
      </w:rPr>
      <w:tab/>
      <w:t xml:space="preserve">          </w:t>
    </w:r>
    <w:sdt>
      <w:sdtPr>
        <w:rPr>
          <w:color w:val="000000" w:themeColor="text1"/>
        </w:rPr>
        <w:id w:val="-1683811448"/>
        <w:docPartObj>
          <w:docPartGallery w:val="Page Numbers (Bottom of Page)"/>
          <w:docPartUnique/>
        </w:docPartObj>
      </w:sdtPr>
      <w:sdtEndPr/>
      <w:sdtContent>
        <w:r w:rsidRPr="000220F2">
          <w:rPr>
            <w:color w:val="000000" w:themeColor="text1"/>
          </w:rPr>
          <w:fldChar w:fldCharType="begin"/>
        </w:r>
        <w:r w:rsidRPr="000220F2">
          <w:rPr>
            <w:color w:val="000000" w:themeColor="text1"/>
          </w:rPr>
          <w:instrText>PAGE   \* MERGEFORMAT</w:instrText>
        </w:r>
        <w:r w:rsidRPr="000220F2">
          <w:rPr>
            <w:color w:val="000000" w:themeColor="text1"/>
          </w:rPr>
          <w:fldChar w:fldCharType="separate"/>
        </w:r>
        <w:r>
          <w:rPr>
            <w:noProof/>
            <w:color w:val="000000" w:themeColor="text1"/>
          </w:rPr>
          <w:t>2</w:t>
        </w:r>
        <w:r w:rsidRPr="000220F2">
          <w:rPr>
            <w:color w:val="000000" w:themeColor="text1"/>
          </w:rPr>
          <w:fldChar w:fldCharType="end"/>
        </w:r>
      </w:sdtContent>
    </w:sdt>
  </w:p>
  <w:p w:rsidR="00361192" w:rsidRPr="00361192" w:rsidRDefault="007620FE" w:rsidP="00361192">
    <w:pPr>
      <w:pStyle w:val="adres"/>
      <w:ind w:left="-1417" w:right="-851" w:firstLine="709"/>
      <w:rPr>
        <w:rFonts w:ascii="Verdana" w:hAnsi="Verdana"/>
        <w:color w:val="000000" w:themeColor="text1"/>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F2" w:rsidRPr="000220F2" w:rsidRDefault="007620FE" w:rsidP="000220F2">
    <w:pPr>
      <w:pStyle w:val="adres"/>
      <w:tabs>
        <w:tab w:val="left" w:pos="2445"/>
      </w:tabs>
      <w:rPr>
        <w:rFonts w:ascii="Verdana" w:hAnsi="Verdana"/>
        <w:color w:val="009A9D"/>
        <w:sz w:val="16"/>
        <w:szCs w:val="16"/>
      </w:rPr>
    </w:pPr>
    <w:r w:rsidRPr="000220F2">
      <w:rPr>
        <w:rFonts w:ascii="Verdana" w:hAnsi="Verdana"/>
        <w:noProof/>
        <w:color w:val="009A9D"/>
        <w:sz w:val="16"/>
        <w:szCs w:val="16"/>
        <w:lang w:val="nl-BE" w:eastAsia="nl-BE"/>
      </w:rPr>
      <w:drawing>
        <wp:anchor distT="0" distB="0" distL="114300" distR="114300" simplePos="0" relativeHeight="251660288" behindDoc="1" locked="0" layoutInCell="1" allowOverlap="1" wp14:anchorId="5DE13C88" wp14:editId="24DC0719">
          <wp:simplePos x="0" y="0"/>
          <wp:positionH relativeFrom="column">
            <wp:posOffset>4521835</wp:posOffset>
          </wp:positionH>
          <wp:positionV relativeFrom="paragraph">
            <wp:posOffset>104140</wp:posOffset>
          </wp:positionV>
          <wp:extent cx="1323224" cy="55499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_verbeelding_werk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224" cy="554990"/>
                  </a:xfrm>
                  <a:prstGeom prst="rect">
                    <a:avLst/>
                  </a:prstGeom>
                </pic:spPr>
              </pic:pic>
            </a:graphicData>
          </a:graphic>
          <wp14:sizeRelH relativeFrom="page">
            <wp14:pctWidth>0</wp14:pctWidth>
          </wp14:sizeRelH>
          <wp14:sizeRelV relativeFrom="page">
            <wp14:pctHeight>0</wp14:pctHeight>
          </wp14:sizeRelV>
        </wp:anchor>
      </w:drawing>
    </w:r>
    <w:r w:rsidRPr="000220F2">
      <w:rPr>
        <w:rFonts w:ascii="Verdana" w:hAnsi="Verdana"/>
        <w:color w:val="009A9D"/>
        <w:sz w:val="16"/>
        <w:szCs w:val="16"/>
      </w:rPr>
      <w:tab/>
    </w:r>
  </w:p>
  <w:p w:rsidR="000220F2" w:rsidRPr="000220F2" w:rsidRDefault="007620FE" w:rsidP="000220F2">
    <w:pPr>
      <w:pStyle w:val="adres"/>
      <w:ind w:left="-1417" w:firstLine="709"/>
      <w:rPr>
        <w:rFonts w:ascii="Verdana" w:hAnsi="Verdana"/>
        <w:color w:val="009A9D"/>
        <w:sz w:val="16"/>
        <w:szCs w:val="16"/>
      </w:rPr>
    </w:pPr>
    <w:r w:rsidRPr="000220F2">
      <w:rPr>
        <w:rFonts w:ascii="Verdana" w:hAnsi="Verdana"/>
        <w:noProof/>
        <w:color w:val="009A9D"/>
        <w:sz w:val="16"/>
        <w:szCs w:val="16"/>
        <w:lang w:val="nl-BE" w:eastAsia="nl-BE"/>
      </w:rPr>
      <w:drawing>
        <wp:anchor distT="0" distB="0" distL="114300" distR="114300" simplePos="0" relativeHeight="251661312" behindDoc="1" locked="0" layoutInCell="1" allowOverlap="1" wp14:anchorId="28090DD2" wp14:editId="7E63EC8E">
          <wp:simplePos x="0" y="0"/>
          <wp:positionH relativeFrom="column">
            <wp:posOffset>3616325</wp:posOffset>
          </wp:positionH>
          <wp:positionV relativeFrom="paragraph">
            <wp:posOffset>19050</wp:posOffset>
          </wp:positionV>
          <wp:extent cx="781050" cy="396533"/>
          <wp:effectExtent l="0" t="0" r="0" b="381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GC_Logo_N_horizontaal_zwart.eps"/>
                  <pic:cNvPicPr/>
                </pic:nvPicPr>
                <pic:blipFill>
                  <a:blip r:embed="rId2">
                    <a:extLst>
                      <a:ext uri="{28A0092B-C50C-407E-A947-70E740481C1C}">
                        <a14:useLocalDpi xmlns:a14="http://schemas.microsoft.com/office/drawing/2010/main" val="0"/>
                      </a:ext>
                    </a:extLst>
                  </a:blip>
                  <a:stretch>
                    <a:fillRect/>
                  </a:stretch>
                </pic:blipFill>
                <pic:spPr>
                  <a:xfrm>
                    <a:off x="0" y="0"/>
                    <a:ext cx="781050" cy="396533"/>
                  </a:xfrm>
                  <a:prstGeom prst="rect">
                    <a:avLst/>
                  </a:prstGeom>
                </pic:spPr>
              </pic:pic>
            </a:graphicData>
          </a:graphic>
          <wp14:sizeRelH relativeFrom="page">
            <wp14:pctWidth>0</wp14:pctWidth>
          </wp14:sizeRelH>
          <wp14:sizeRelV relativeFrom="page">
            <wp14:pctHeight>0</wp14:pctHeight>
          </wp14:sizeRelV>
        </wp:anchor>
      </w:drawing>
    </w:r>
    <w:r w:rsidRPr="000220F2">
      <w:rPr>
        <w:rFonts w:ascii="Verdana" w:hAnsi="Verdana"/>
        <w:color w:val="009A9D"/>
        <w:sz w:val="16"/>
        <w:szCs w:val="16"/>
      </w:rPr>
      <w:t xml:space="preserve">Kenniscentrum WWZ vzw — </w:t>
    </w:r>
    <w:proofErr w:type="spellStart"/>
    <w:r w:rsidRPr="000220F2">
      <w:rPr>
        <w:rFonts w:ascii="Verdana" w:hAnsi="Verdana"/>
        <w:color w:val="009A9D"/>
        <w:sz w:val="16"/>
        <w:szCs w:val="16"/>
      </w:rPr>
      <w:t>Lakensestraat</w:t>
    </w:r>
    <w:proofErr w:type="spellEnd"/>
    <w:r w:rsidRPr="000220F2">
      <w:rPr>
        <w:rFonts w:ascii="Verdana" w:hAnsi="Verdana"/>
        <w:color w:val="009A9D"/>
        <w:sz w:val="16"/>
        <w:szCs w:val="16"/>
      </w:rPr>
      <w:t xml:space="preserve"> 76 bus 2 — 1000 Brussel</w:t>
    </w:r>
  </w:p>
  <w:p w:rsidR="000220F2" w:rsidRPr="000220F2" w:rsidRDefault="007620FE" w:rsidP="000220F2">
    <w:pPr>
      <w:pStyle w:val="adres"/>
      <w:tabs>
        <w:tab w:val="center" w:pos="4182"/>
      </w:tabs>
      <w:ind w:left="-1417" w:firstLine="709"/>
      <w:rPr>
        <w:rFonts w:ascii="Verdana" w:hAnsi="Verdana"/>
        <w:color w:val="009A9D"/>
        <w:sz w:val="16"/>
        <w:szCs w:val="16"/>
      </w:rPr>
    </w:pPr>
    <w:r w:rsidRPr="000220F2">
      <w:rPr>
        <w:rFonts w:ascii="Verdana" w:hAnsi="Verdana"/>
        <w:color w:val="009A9D"/>
        <w:sz w:val="16"/>
        <w:szCs w:val="16"/>
      </w:rPr>
      <w:t xml:space="preserve">T 02 414 15 85 — </w:t>
    </w:r>
    <w:r>
      <w:rPr>
        <w:rFonts w:ascii="Verdana" w:hAnsi="Verdana"/>
        <w:color w:val="009A9D"/>
        <w:sz w:val="16"/>
        <w:szCs w:val="16"/>
      </w:rPr>
      <w:t>www.kenniscentrumwwz.be</w:t>
    </w:r>
    <w:r>
      <w:rPr>
        <w:rFonts w:ascii="Verdana" w:hAnsi="Verdana"/>
        <w:color w:val="009A9D"/>
        <w:sz w:val="16"/>
        <w:szCs w:val="16"/>
      </w:rPr>
      <w:tab/>
    </w:r>
  </w:p>
  <w:p w:rsidR="000220F2" w:rsidRPr="000220F2" w:rsidRDefault="007620FE" w:rsidP="000220F2">
    <w:pPr>
      <w:pStyle w:val="adres"/>
      <w:ind w:left="-1417" w:right="-851" w:firstLine="709"/>
      <w:rPr>
        <w:rFonts w:ascii="Verdana" w:hAnsi="Verdana"/>
        <w:color w:val="000000" w:themeColor="text1"/>
        <w:sz w:val="16"/>
        <w:szCs w:val="16"/>
      </w:rPr>
    </w:pPr>
    <w:r w:rsidRPr="000220F2">
      <w:rPr>
        <w:rFonts w:ascii="Verdana" w:hAnsi="Verdana"/>
        <w:color w:val="009A9D"/>
        <w:sz w:val="16"/>
        <w:szCs w:val="16"/>
      </w:rPr>
      <w:t>IBAN BE28 0682 4896 9220 — Ondernemingsnummer: 0896.225.857</w:t>
    </w:r>
    <w:r>
      <w:rPr>
        <w:rFonts w:ascii="Verdana" w:hAnsi="Verdana"/>
        <w:color w:val="009A9D"/>
        <w:sz w:val="16"/>
        <w:szCs w:val="16"/>
      </w:rPr>
      <w:tab/>
    </w:r>
    <w:r>
      <w:rPr>
        <w:rFonts w:ascii="Verdana" w:hAnsi="Verdana"/>
        <w:color w:val="009A9D"/>
        <w:sz w:val="16"/>
        <w:szCs w:val="16"/>
      </w:rPr>
      <w:tab/>
    </w:r>
    <w:r>
      <w:rPr>
        <w:rFonts w:ascii="Verdana" w:hAnsi="Verdana"/>
        <w:color w:val="009A9D"/>
        <w:sz w:val="16"/>
        <w:szCs w:val="16"/>
      </w:rPr>
      <w:tab/>
    </w:r>
    <w:r>
      <w:rPr>
        <w:rFonts w:ascii="Verdana" w:hAnsi="Verdana"/>
        <w:color w:val="009A9D"/>
        <w:sz w:val="16"/>
        <w:szCs w:val="16"/>
      </w:rPr>
      <w:tab/>
    </w:r>
    <w:r>
      <w:rPr>
        <w:rFonts w:ascii="Verdana" w:hAnsi="Verdana"/>
        <w:color w:val="009A9D"/>
        <w:sz w:val="16"/>
        <w:szCs w:val="16"/>
      </w:rPr>
      <w:tab/>
    </w:r>
    <w:r>
      <w:rPr>
        <w:rFonts w:ascii="Verdana" w:hAnsi="Verdana"/>
        <w:color w:val="009A9D"/>
        <w:sz w:val="16"/>
        <w:szCs w:val="16"/>
      </w:rPr>
      <w:tab/>
    </w:r>
    <w:r w:rsidRPr="000220F2">
      <w:rPr>
        <w:rFonts w:ascii="Verdana" w:hAnsi="Verdana"/>
        <w:color w:val="000000" w:themeColor="text1"/>
        <w:sz w:val="16"/>
        <w:szCs w:val="16"/>
      </w:rPr>
      <w:t xml:space="preserve">        </w:t>
    </w:r>
    <w:r>
      <w:rPr>
        <w:rFonts w:ascii="Verdana" w:hAnsi="Verdana"/>
        <w:color w:val="000000" w:themeColor="text1"/>
        <w:sz w:val="16"/>
        <w:szCs w:val="16"/>
      </w:rPr>
      <w:tab/>
      <w:t xml:space="preserve">          </w:t>
    </w:r>
    <w:sdt>
      <w:sdtPr>
        <w:rPr>
          <w:color w:val="000000" w:themeColor="text1"/>
        </w:rPr>
        <w:id w:val="950436843"/>
        <w:docPartObj>
          <w:docPartGallery w:val="Page Numbers (Bottom of Page)"/>
          <w:docPartUnique/>
        </w:docPartObj>
      </w:sdtPr>
      <w:sdtEndPr/>
      <w:sdtContent>
        <w:r w:rsidRPr="000220F2">
          <w:rPr>
            <w:color w:val="000000" w:themeColor="text1"/>
          </w:rPr>
          <w:fldChar w:fldCharType="begin"/>
        </w:r>
        <w:r w:rsidRPr="000220F2">
          <w:rPr>
            <w:color w:val="000000" w:themeColor="text1"/>
          </w:rPr>
          <w:instrText>PAGE   \* MERGEFORMAT</w:instrText>
        </w:r>
        <w:r w:rsidRPr="000220F2">
          <w:rPr>
            <w:color w:val="000000" w:themeColor="text1"/>
          </w:rPr>
          <w:fldChar w:fldCharType="separate"/>
        </w:r>
        <w:r>
          <w:rPr>
            <w:noProof/>
            <w:color w:val="000000" w:themeColor="text1"/>
          </w:rPr>
          <w:t>1</w:t>
        </w:r>
        <w:r w:rsidRPr="000220F2">
          <w:rPr>
            <w:color w:val="000000" w:themeColor="text1"/>
          </w:rPr>
          <w:fldChar w:fldCharType="end"/>
        </w:r>
      </w:sdtContent>
    </w:sdt>
  </w:p>
  <w:p w:rsidR="000703A0" w:rsidRPr="000220F2" w:rsidRDefault="007620FE">
    <w:pPr>
      <w:pStyle w:val="Voettekst"/>
      <w:rPr>
        <w:rFonts w:ascii="Verdana" w:hAnsi="Verdana"/>
        <w:sz w:val="16"/>
        <w:szCs w:val="16"/>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A0" w:rsidRDefault="007620FE">
    <w:pPr>
      <w:pStyle w:val="Koptekst"/>
    </w:pPr>
    <w:r>
      <w:t xml:space="preserve">                                                                   </w:t>
    </w:r>
    <w:r>
      <w:rPr>
        <w:noProof/>
        <w:lang w:eastAsia="nl-BE"/>
      </w:rPr>
      <w:drawing>
        <wp:inline distT="0" distB="0" distL="0" distR="0" wp14:anchorId="7DEB27B1" wp14:editId="415EBA32">
          <wp:extent cx="1722087" cy="1123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rekijker.jpg"/>
                  <pic:cNvPicPr/>
                </pic:nvPicPr>
                <pic:blipFill>
                  <a:blip r:embed="rId1">
                    <a:extLst>
                      <a:ext uri="{28A0092B-C50C-407E-A947-70E740481C1C}">
                        <a14:useLocalDpi xmlns:a14="http://schemas.microsoft.com/office/drawing/2010/main" val="0"/>
                      </a:ext>
                    </a:extLst>
                  </a:blip>
                  <a:stretch>
                    <a:fillRect/>
                  </a:stretch>
                </pic:blipFill>
                <pic:spPr>
                  <a:xfrm>
                    <a:off x="0" y="0"/>
                    <a:ext cx="1724519" cy="1125537"/>
                  </a:xfrm>
                  <a:prstGeom prst="rect">
                    <a:avLst/>
                  </a:prstGeom>
                </pic:spPr>
              </pic:pic>
            </a:graphicData>
          </a:graphic>
        </wp:inline>
      </w:drawing>
    </w:r>
    <w:r>
      <w:rPr>
        <w:noProof/>
        <w:lang w:eastAsia="nl-BE"/>
      </w:rPr>
      <w:drawing>
        <wp:anchor distT="0" distB="0" distL="114300" distR="114300" simplePos="0" relativeHeight="251659264" behindDoc="1" locked="0" layoutInCell="1" allowOverlap="1" wp14:anchorId="6A19E49B" wp14:editId="7E640358">
          <wp:simplePos x="0" y="0"/>
          <wp:positionH relativeFrom="margin">
            <wp:posOffset>-213995</wp:posOffset>
          </wp:positionH>
          <wp:positionV relativeFrom="paragraph">
            <wp:posOffset>-135890</wp:posOffset>
          </wp:positionV>
          <wp:extent cx="1990725" cy="116713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nniscentrum_RGB-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0725" cy="11671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FE"/>
    <w:rsid w:val="007620FE"/>
    <w:rsid w:val="00CB1E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F158A-4010-4B6F-A55E-9FE7E876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20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20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20FE"/>
  </w:style>
  <w:style w:type="paragraph" w:styleId="Voettekst">
    <w:name w:val="footer"/>
    <w:basedOn w:val="Standaard"/>
    <w:link w:val="VoettekstChar"/>
    <w:uiPriority w:val="99"/>
    <w:unhideWhenUsed/>
    <w:rsid w:val="007620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20FE"/>
  </w:style>
  <w:style w:type="paragraph" w:customStyle="1" w:styleId="adres">
    <w:name w:val="adres"/>
    <w:basedOn w:val="Standaard"/>
    <w:uiPriority w:val="99"/>
    <w:rsid w:val="007620FE"/>
    <w:pPr>
      <w:autoSpaceDE w:val="0"/>
      <w:autoSpaceDN w:val="0"/>
      <w:adjustRightInd w:val="0"/>
      <w:spacing w:after="0" w:line="240" w:lineRule="atLeast"/>
      <w:textAlignment w:val="center"/>
    </w:pPr>
    <w:rPr>
      <w:rFonts w:ascii="Maven Pro Medium" w:hAnsi="Maven Pro Medium" w:cs="Maven Pro Medium"/>
      <w:color w:val="00FF98"/>
      <w:sz w:val="18"/>
      <w:szCs w:val="18"/>
      <w:lang w:val="nl-NL"/>
    </w:rPr>
  </w:style>
  <w:style w:type="character" w:styleId="Hyperlink">
    <w:name w:val="Hyperlink"/>
    <w:basedOn w:val="Standaardalinea-lettertype"/>
    <w:uiPriority w:val="99"/>
    <w:unhideWhenUsed/>
    <w:rsid w:val="007620FE"/>
    <w:rPr>
      <w:color w:val="0563C1" w:themeColor="hyperlink"/>
      <w:u w:val="single"/>
    </w:rPr>
  </w:style>
  <w:style w:type="paragraph" w:styleId="Plattetekst">
    <w:name w:val="Body Text"/>
    <w:basedOn w:val="Standaard"/>
    <w:link w:val="PlattetekstChar"/>
    <w:semiHidden/>
    <w:rsid w:val="007620FE"/>
    <w:pPr>
      <w:spacing w:after="0" w:line="240" w:lineRule="auto"/>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semiHidden/>
    <w:rsid w:val="007620FE"/>
    <w:rPr>
      <w:rFonts w:ascii="Times New Roman" w:eastAsia="Times New Roman" w:hAnsi="Times New Roman" w:cs="Times New Roman"/>
      <w:sz w:val="24"/>
      <w:szCs w:val="20"/>
      <w:lang w:val="nl-NL" w:eastAsia="nl-NL"/>
    </w:rPr>
  </w:style>
  <w:style w:type="paragraph" w:styleId="Plattetekst2">
    <w:name w:val="Body Text 2"/>
    <w:basedOn w:val="Standaard"/>
    <w:link w:val="Plattetekst2Char"/>
    <w:semiHidden/>
    <w:rsid w:val="007620FE"/>
    <w:pPr>
      <w:spacing w:after="0" w:line="240" w:lineRule="auto"/>
      <w:jc w:val="both"/>
    </w:pPr>
    <w:rPr>
      <w:rFonts w:ascii="Times New Roman" w:eastAsia="Times New Roman" w:hAnsi="Times New Roman" w:cs="Times New Roman"/>
      <w:sz w:val="24"/>
      <w:szCs w:val="20"/>
      <w:lang w:val="nl-NL" w:eastAsia="nl-NL"/>
    </w:rPr>
  </w:style>
  <w:style w:type="character" w:customStyle="1" w:styleId="Plattetekst2Char">
    <w:name w:val="Platte tekst 2 Char"/>
    <w:basedOn w:val="Standaardalinea-lettertype"/>
    <w:link w:val="Plattetekst2"/>
    <w:semiHidden/>
    <w:rsid w:val="007620FE"/>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hyperlink" Target="mailto:klaar.de.smaele@kenniscentrumwwz.be" TargetMode="Externa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Klaar De Smaele</dc:creator>
  <cp:keywords/>
  <dc:description/>
  <cp:lastModifiedBy>Klaar De Smaele</cp:lastModifiedBy>
  <cp:revision>1</cp:revision>
  <dcterms:created xsi:type="dcterms:W3CDTF">2018-05-22T14:46:00Z</dcterms:created>
  <dcterms:modified xsi:type="dcterms:W3CDTF">2018-05-22T14:47:00Z</dcterms:modified>
</cp:coreProperties>
</file>